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19" w:rsidRPr="00E37AD4" w:rsidRDefault="00D04D19" w:rsidP="00D04D19">
      <w:pPr>
        <w:autoSpaceDE w:val="0"/>
        <w:autoSpaceDN w:val="0"/>
        <w:adjustRightInd w:val="0"/>
        <w:spacing w:line="276" w:lineRule="auto"/>
        <w:jc w:val="center"/>
        <w:rPr>
          <w:rFonts w:ascii="Arial" w:hAnsi="Arial" w:cs="Arial"/>
          <w:b/>
          <w:bCs/>
          <w:szCs w:val="24"/>
          <w:lang w:val="es-MX" w:eastAsia="es-MX"/>
        </w:rPr>
      </w:pPr>
      <w:r w:rsidRPr="00E37AD4">
        <w:rPr>
          <w:rFonts w:ascii="Arial" w:hAnsi="Arial" w:cs="Arial"/>
          <w:b/>
          <w:bCs/>
          <w:szCs w:val="24"/>
          <w:lang w:val="es-MX" w:eastAsia="es-MX"/>
        </w:rPr>
        <w:t>GOBIERNO DEL ESTADO DE JALISCO</w:t>
      </w:r>
    </w:p>
    <w:p w:rsidR="00D04D19" w:rsidRPr="00E37AD4" w:rsidRDefault="00D04D19" w:rsidP="00D04D19">
      <w:pPr>
        <w:autoSpaceDE w:val="0"/>
        <w:autoSpaceDN w:val="0"/>
        <w:adjustRightInd w:val="0"/>
        <w:spacing w:line="276" w:lineRule="auto"/>
        <w:jc w:val="center"/>
        <w:rPr>
          <w:rFonts w:ascii="Arial" w:hAnsi="Arial" w:cs="Arial"/>
          <w:b/>
          <w:bCs/>
          <w:szCs w:val="24"/>
          <w:lang w:val="es-MX" w:eastAsia="es-MX"/>
        </w:rPr>
      </w:pPr>
      <w:r w:rsidRPr="00E37AD4">
        <w:rPr>
          <w:rFonts w:ascii="Arial" w:hAnsi="Arial" w:cs="Arial"/>
          <w:b/>
          <w:bCs/>
          <w:szCs w:val="24"/>
          <w:lang w:val="es-MX" w:eastAsia="es-MX"/>
        </w:rPr>
        <w:t xml:space="preserve">SECRETARÍA DE MOVILIDAD </w:t>
      </w:r>
    </w:p>
    <w:p w:rsidR="00D04D19" w:rsidRPr="00E37AD4" w:rsidRDefault="00D04D19" w:rsidP="00D04D19">
      <w:pPr>
        <w:spacing w:line="276" w:lineRule="auto"/>
        <w:jc w:val="center"/>
        <w:rPr>
          <w:rFonts w:ascii="Arial" w:hAnsi="Arial" w:cs="Arial"/>
          <w:b/>
          <w:bCs/>
          <w:szCs w:val="24"/>
          <w:lang w:val="es-MX" w:eastAsia="es-MX"/>
        </w:rPr>
      </w:pPr>
      <w:r w:rsidRPr="00E37AD4">
        <w:rPr>
          <w:rFonts w:ascii="Arial" w:hAnsi="Arial" w:cs="Arial"/>
          <w:b/>
          <w:bCs/>
          <w:szCs w:val="24"/>
          <w:lang w:val="es-MX" w:eastAsia="es-MX"/>
        </w:rPr>
        <w:t>CONVOCA A SUBROGATARIOS QUE ACTUALMENTE PRESTAN EL SERVIC</w:t>
      </w:r>
      <w:r w:rsidR="007C047F">
        <w:rPr>
          <w:rFonts w:ascii="Arial" w:hAnsi="Arial" w:cs="Arial"/>
          <w:b/>
          <w:bCs/>
          <w:szCs w:val="24"/>
          <w:lang w:val="es-MX" w:eastAsia="es-MX"/>
        </w:rPr>
        <w:t xml:space="preserve">IO EN LA RUTA </w:t>
      </w:r>
      <w:r w:rsidR="00A36ACA">
        <w:rPr>
          <w:rFonts w:ascii="Arial" w:hAnsi="Arial" w:cs="Arial"/>
          <w:b/>
          <w:bCs/>
          <w:szCs w:val="24"/>
          <w:lang w:val="es-MX" w:eastAsia="es-MX"/>
        </w:rPr>
        <w:t>626 Y 626 A</w:t>
      </w:r>
      <w:r w:rsidRPr="00E37AD4">
        <w:rPr>
          <w:rFonts w:ascii="Arial" w:hAnsi="Arial" w:cs="Arial"/>
          <w:b/>
          <w:bCs/>
          <w:szCs w:val="24"/>
          <w:lang w:val="es-MX" w:eastAsia="es-MX"/>
        </w:rPr>
        <w:t xml:space="preserve"> ASIGNADA AL ORGANISMO PUBLICO DESCENTRALIZADO SISTEMA DE TRANSPORTE COLECTIVO DE LA ZONA METROPOLITANA,  A FORMAR PARTE DEL </w:t>
      </w:r>
      <w:r w:rsidRPr="00E37AD4">
        <w:rPr>
          <w:rFonts w:ascii="Arial" w:hAnsi="Arial" w:cs="Arial"/>
          <w:b/>
          <w:szCs w:val="24"/>
        </w:rPr>
        <w:t xml:space="preserve">“SISTEMA INTEGRADO DE TRANSPORTE PÚBLICO EN EL ÁREA METROPOLITANA DE GUADALAJARA, JALISCO” </w:t>
      </w:r>
      <w:r w:rsidRPr="00E37AD4">
        <w:rPr>
          <w:rFonts w:ascii="Arial" w:hAnsi="Arial" w:cs="Arial"/>
          <w:b/>
          <w:bCs/>
          <w:szCs w:val="24"/>
          <w:lang w:val="es-MX" w:eastAsia="es-MX"/>
        </w:rPr>
        <w:t xml:space="preserve"> EN LA RUTA</w:t>
      </w:r>
      <w:r w:rsidR="00A36ACA">
        <w:rPr>
          <w:rFonts w:ascii="Arial" w:hAnsi="Arial" w:cs="Arial"/>
          <w:b/>
          <w:bCs/>
          <w:szCs w:val="24"/>
          <w:lang w:val="es-MX" w:eastAsia="es-MX"/>
        </w:rPr>
        <w:t xml:space="preserve"> TRONCAL MARIANO OTERO</w:t>
      </w:r>
      <w:r w:rsidRPr="00E37AD4">
        <w:rPr>
          <w:rFonts w:ascii="Arial" w:hAnsi="Arial" w:cs="Arial"/>
          <w:b/>
          <w:bCs/>
          <w:szCs w:val="24"/>
          <w:lang w:val="es-MX" w:eastAsia="es-MX"/>
        </w:rPr>
        <w:t xml:space="preserve">  IDENTIFICADA </w:t>
      </w:r>
      <w:r w:rsidR="00A36ACA">
        <w:rPr>
          <w:rFonts w:ascii="Arial" w:hAnsi="Arial" w:cs="Arial"/>
          <w:b/>
          <w:bCs/>
          <w:szCs w:val="24"/>
          <w:lang w:val="es-MX" w:eastAsia="es-MX"/>
        </w:rPr>
        <w:t>COMO T</w:t>
      </w:r>
      <w:r w:rsidR="00A36ACA" w:rsidRPr="00A36ACA">
        <w:rPr>
          <w:rFonts w:ascii="Arial" w:hAnsi="Arial" w:cs="Arial"/>
          <w:b/>
          <w:szCs w:val="24"/>
          <w:lang w:val="es-MX"/>
        </w:rPr>
        <w:t>1</w:t>
      </w:r>
      <w:r w:rsidR="00A36ACA">
        <w:rPr>
          <w:rFonts w:ascii="Arial" w:hAnsi="Arial" w:cs="Arial"/>
          <w:b/>
          <w:szCs w:val="24"/>
          <w:lang w:val="es-MX"/>
        </w:rPr>
        <w:t>0</w:t>
      </w:r>
      <w:r>
        <w:rPr>
          <w:rFonts w:ascii="Arial" w:hAnsi="Arial" w:cs="Arial"/>
          <w:b/>
          <w:bCs/>
          <w:szCs w:val="24"/>
          <w:lang w:val="es-MX" w:eastAsia="es-MX"/>
        </w:rPr>
        <w:t xml:space="preserve"> </w:t>
      </w:r>
      <w:r w:rsidRPr="00E37AD4">
        <w:rPr>
          <w:rFonts w:ascii="Arial" w:hAnsi="Arial" w:cs="Arial"/>
          <w:b/>
          <w:bCs/>
          <w:szCs w:val="24"/>
          <w:lang w:val="es-MX" w:eastAsia="es-MX"/>
        </w:rPr>
        <w:t>EN LA RESOLUCIÓN ESTABLECEDORA DE FECHA 03 DE FEBRERO DE 2017.</w:t>
      </w:r>
    </w:p>
    <w:p w:rsidR="00D04D19" w:rsidRPr="00E37AD4" w:rsidRDefault="00D04D19" w:rsidP="00D04D19">
      <w:pPr>
        <w:autoSpaceDE w:val="0"/>
        <w:autoSpaceDN w:val="0"/>
        <w:adjustRightInd w:val="0"/>
        <w:spacing w:line="276" w:lineRule="auto"/>
        <w:jc w:val="center"/>
        <w:rPr>
          <w:rFonts w:ascii="Arial" w:hAnsi="Arial" w:cs="Arial"/>
          <w:b/>
          <w:bCs/>
          <w:szCs w:val="24"/>
          <w:lang w:val="es-MX" w:eastAsia="es-MX"/>
        </w:rPr>
      </w:pPr>
    </w:p>
    <w:p w:rsidR="00D04D19" w:rsidRPr="00E37AD4" w:rsidRDefault="00D04D19" w:rsidP="00D04D19">
      <w:pPr>
        <w:spacing w:line="276" w:lineRule="auto"/>
        <w:jc w:val="both"/>
        <w:rPr>
          <w:rFonts w:ascii="Arial" w:hAnsi="Arial" w:cs="Arial"/>
          <w:szCs w:val="24"/>
        </w:rPr>
      </w:pPr>
      <w:r w:rsidRPr="00E37AD4">
        <w:rPr>
          <w:rFonts w:ascii="Arial" w:hAnsi="Arial" w:cs="Arial"/>
          <w:szCs w:val="24"/>
        </w:rPr>
        <w:t xml:space="preserve">De conformidad con los artículos 36, 46 y 50 de la Constitución Política del Estado de Jalisco; 1, 4 fracción I y XIV, 26 fracción II y XVI de la Ley Orgánica del Poder Ejecutivo del Estado de Jalisco;  y 2 fracción I inciso c), 3 fracción I, 14 fracción II, 15 fracción I inciso g), 18 fracción I inciso c), 19 fracciones XIII, XXII, XXIII, XXIV, XXV, XXXI, XXXV, XXXVI, 99 fracciones I y II, 114 , 116 fracción I 161, 163 , 164 y Séptimo Transitorio de la Ley de Movilidad y Transporte del Estado de Jalisco, </w:t>
      </w:r>
      <w:r w:rsidRPr="00E37AD4">
        <w:rPr>
          <w:rFonts w:ascii="Arial" w:hAnsi="Arial" w:cs="Arial"/>
          <w:szCs w:val="24"/>
          <w:lang w:val="es-MX"/>
        </w:rPr>
        <w:t xml:space="preserve">97, 129 y 130 del Reglamento para Regular el Servicio de Transporte Colectivo, Masivo, de Taxi y Radio Taxi en el Estado de Jalisco, </w:t>
      </w:r>
      <w:r w:rsidRPr="00E37AD4">
        <w:rPr>
          <w:rFonts w:ascii="Arial" w:hAnsi="Arial" w:cs="Arial"/>
          <w:szCs w:val="24"/>
        </w:rPr>
        <w:t xml:space="preserve"> el Gobierno del Estado de Jalisco a través de la Secretaría de Movilidad señala que:</w:t>
      </w:r>
    </w:p>
    <w:p w:rsidR="00D04D19" w:rsidRPr="00E37AD4" w:rsidRDefault="00D04D19" w:rsidP="00D04D19">
      <w:pPr>
        <w:autoSpaceDE w:val="0"/>
        <w:autoSpaceDN w:val="0"/>
        <w:adjustRightInd w:val="0"/>
        <w:spacing w:line="276" w:lineRule="auto"/>
        <w:jc w:val="both"/>
        <w:rPr>
          <w:rFonts w:ascii="Arial" w:hAnsi="Arial" w:cs="Arial"/>
          <w:b/>
          <w:bCs/>
          <w:szCs w:val="24"/>
          <w:lang w:eastAsia="es-MX"/>
        </w:rPr>
      </w:pP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 xml:space="preserve">El resumen de invitación </w:t>
      </w:r>
      <w:r w:rsidRPr="00E37AD4">
        <w:rPr>
          <w:rFonts w:ascii="Arial" w:hAnsi="Arial" w:cs="Arial"/>
          <w:szCs w:val="24"/>
        </w:rPr>
        <w:t xml:space="preserve">se emite como resultado de la Declaratoria de Necesidad del Sistema Integrado de Transporte Público del AMG  de fecha 04 de noviembre del año 2016 y  Resolución para el Establecimiento de  </w:t>
      </w:r>
      <w:r>
        <w:rPr>
          <w:rFonts w:ascii="Arial" w:hAnsi="Arial" w:cs="Arial"/>
          <w:szCs w:val="24"/>
        </w:rPr>
        <w:t>S</w:t>
      </w:r>
      <w:r w:rsidRPr="001649EE">
        <w:rPr>
          <w:rFonts w:ascii="Arial" w:hAnsi="Arial" w:cs="Arial"/>
          <w:szCs w:val="24"/>
        </w:rPr>
        <w:t>eis rutas troncales</w:t>
      </w:r>
      <w:r w:rsidRPr="00E37AD4">
        <w:rPr>
          <w:rFonts w:ascii="Arial" w:hAnsi="Arial" w:cs="Arial"/>
          <w:szCs w:val="24"/>
        </w:rPr>
        <w:t xml:space="preserve"> del “Sistema Integrado de Transporte Público en el Área Metropolitana de Guadalajara, Jalisco”,  de fecha 03 de febrero de 2017.</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El Gobierno del Estado de Jalisco, a través de la Secretaría de Movilidad,  de conformidad con lo dispuesto por los artículos 161 de la Ley de Movilidad y Transporte del Estado de Jalisco; 97 y 130 del Reglamento para Regular el Servicio de Transporte Colectivo, Masivo, de Taxi y Radio Taxi en el Estado de Jalisco; invita a los Subrogatarios que actualmente pr</w:t>
      </w:r>
      <w:r w:rsidR="00A36ACA">
        <w:rPr>
          <w:rFonts w:ascii="Arial" w:hAnsi="Arial" w:cs="Arial"/>
          <w:szCs w:val="24"/>
          <w:lang w:val="es-MX"/>
        </w:rPr>
        <w:t>estan el servicio en la ruta 626 y 626 A</w:t>
      </w:r>
      <w:r w:rsidRPr="00E37AD4">
        <w:rPr>
          <w:rFonts w:ascii="Arial" w:hAnsi="Arial" w:cs="Arial"/>
          <w:szCs w:val="24"/>
          <w:lang w:val="es-MX"/>
        </w:rPr>
        <w:t xml:space="preserve">  a que se constituyan como Persona Jurídica, y participen en el proceso de la presente convocatoria, respecto de la Subrogación de la concesión única de la </w:t>
      </w:r>
      <w:r w:rsidR="00A36ACA">
        <w:rPr>
          <w:rFonts w:ascii="Arial" w:hAnsi="Arial" w:cs="Arial"/>
          <w:b/>
          <w:szCs w:val="24"/>
          <w:lang w:val="es-MX"/>
        </w:rPr>
        <w:t>RUTA TRONCAL MARIANO OTERO</w:t>
      </w:r>
      <w:r w:rsidRPr="00851E60">
        <w:rPr>
          <w:rFonts w:ascii="Arial" w:hAnsi="Arial" w:cs="Arial"/>
          <w:b/>
          <w:szCs w:val="24"/>
          <w:lang w:val="es-MX"/>
        </w:rPr>
        <w:t xml:space="preserve"> T</w:t>
      </w:r>
      <w:r w:rsidR="00A36ACA">
        <w:rPr>
          <w:rFonts w:ascii="Arial" w:hAnsi="Arial" w:cs="Arial"/>
          <w:b/>
          <w:szCs w:val="24"/>
          <w:lang w:val="es-MX"/>
        </w:rPr>
        <w:t>10</w:t>
      </w:r>
      <w:r>
        <w:rPr>
          <w:rFonts w:ascii="Arial" w:hAnsi="Arial" w:cs="Arial"/>
          <w:szCs w:val="24"/>
          <w:lang w:val="es-MX"/>
        </w:rPr>
        <w:t xml:space="preserve"> </w:t>
      </w:r>
      <w:r w:rsidRPr="00E37AD4">
        <w:rPr>
          <w:rFonts w:ascii="Arial" w:hAnsi="Arial" w:cs="Arial"/>
          <w:szCs w:val="24"/>
          <w:lang w:val="es-MX"/>
        </w:rPr>
        <w:t>del “Sistema Integrado de Transporte Público en el Área Metropolitana de Guadalajara, Jalisco” otorgada al Organismo Público Descentralizado SISTECOZOME, conforme al siguiente calendario:</w:t>
      </w:r>
    </w:p>
    <w:p w:rsidR="00D04D19" w:rsidRPr="00E37AD4" w:rsidRDefault="00D04D19" w:rsidP="00D04D19">
      <w:pPr>
        <w:spacing w:line="276" w:lineRule="auto"/>
        <w:jc w:val="both"/>
        <w:rPr>
          <w:rFonts w:ascii="Arial" w:hAnsi="Arial" w:cs="Arial"/>
          <w:szCs w:val="24"/>
        </w:rPr>
      </w:pPr>
      <w:r w:rsidRPr="00E37AD4">
        <w:rPr>
          <w:rFonts w:ascii="Arial" w:hAnsi="Arial" w:cs="Arial"/>
          <w:szCs w:val="24"/>
        </w:rPr>
        <w:t xml:space="preserve"> </w:t>
      </w:r>
    </w:p>
    <w:tbl>
      <w:tblPr>
        <w:tblW w:w="0" w:type="auto"/>
        <w:tblInd w:w="86" w:type="dxa"/>
        <w:tblLayout w:type="fixed"/>
        <w:tblCellMar>
          <w:left w:w="70" w:type="dxa"/>
          <w:right w:w="70" w:type="dxa"/>
        </w:tblCellMar>
        <w:tblLook w:val="0000"/>
      </w:tblPr>
      <w:tblGrid>
        <w:gridCol w:w="3443"/>
        <w:gridCol w:w="4617"/>
      </w:tblGrid>
      <w:tr w:rsidR="00D04D19" w:rsidRPr="00E37AD4" w:rsidTr="0086318A">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D04D19" w:rsidRPr="00E37AD4" w:rsidRDefault="00D04D19" w:rsidP="0086318A">
            <w:pPr>
              <w:pStyle w:val="Textonormal"/>
              <w:spacing w:line="276" w:lineRule="auto"/>
              <w:rPr>
                <w:b/>
                <w:szCs w:val="24"/>
              </w:rPr>
            </w:pPr>
            <w:r w:rsidRPr="00E37AD4">
              <w:rPr>
                <w:b/>
                <w:szCs w:val="24"/>
              </w:rPr>
              <w:t xml:space="preserve">FECHA DE PUBLICACIÓN </w:t>
            </w:r>
          </w:p>
        </w:tc>
        <w:tc>
          <w:tcPr>
            <w:tcW w:w="4617" w:type="dxa"/>
            <w:tcBorders>
              <w:top w:val="single" w:sz="6" w:space="0" w:color="000000"/>
              <w:left w:val="single" w:sz="6" w:space="0" w:color="000000"/>
              <w:bottom w:val="single" w:sz="6" w:space="0" w:color="000000"/>
              <w:right w:val="single" w:sz="6" w:space="0" w:color="000000"/>
            </w:tcBorders>
            <w:vAlign w:val="center"/>
          </w:tcPr>
          <w:p w:rsidR="00D04D19" w:rsidRPr="00E37AD4" w:rsidRDefault="00D04D19" w:rsidP="0086318A">
            <w:pPr>
              <w:spacing w:line="276" w:lineRule="auto"/>
              <w:jc w:val="both"/>
              <w:rPr>
                <w:rFonts w:ascii="Arial" w:hAnsi="Arial" w:cs="Arial"/>
                <w:iCs/>
                <w:szCs w:val="24"/>
              </w:rPr>
            </w:pPr>
            <w:r>
              <w:rPr>
                <w:rFonts w:ascii="Arial" w:hAnsi="Arial" w:cs="Arial"/>
                <w:szCs w:val="24"/>
              </w:rPr>
              <w:t xml:space="preserve"> 11 </w:t>
            </w:r>
            <w:r w:rsidRPr="00E37AD4">
              <w:rPr>
                <w:rFonts w:ascii="Arial" w:hAnsi="Arial" w:cs="Arial"/>
                <w:szCs w:val="24"/>
              </w:rPr>
              <w:t>DE FEBRERO DE 2017</w:t>
            </w:r>
          </w:p>
        </w:tc>
      </w:tr>
      <w:tr w:rsidR="00D04D19" w:rsidRPr="00E37AD4" w:rsidTr="0086318A">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D04D19" w:rsidRPr="00E37AD4" w:rsidRDefault="00D04D19" w:rsidP="0086318A">
            <w:pPr>
              <w:spacing w:line="276" w:lineRule="auto"/>
              <w:jc w:val="both"/>
              <w:rPr>
                <w:rFonts w:ascii="Arial" w:hAnsi="Arial" w:cs="Arial"/>
                <w:b/>
                <w:szCs w:val="24"/>
              </w:rPr>
            </w:pPr>
            <w:r w:rsidRPr="00E37AD4">
              <w:rPr>
                <w:rFonts w:ascii="Arial" w:hAnsi="Arial" w:cs="Arial"/>
                <w:b/>
                <w:szCs w:val="24"/>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D04D19" w:rsidRPr="00E37AD4" w:rsidRDefault="00A36ACA" w:rsidP="0086318A">
            <w:pPr>
              <w:spacing w:line="276" w:lineRule="auto"/>
              <w:jc w:val="both"/>
              <w:rPr>
                <w:rFonts w:ascii="Arial" w:hAnsi="Arial" w:cs="Arial"/>
                <w:szCs w:val="24"/>
              </w:rPr>
            </w:pPr>
            <w:r>
              <w:rPr>
                <w:rFonts w:ascii="Arial" w:hAnsi="Arial" w:cs="Arial"/>
                <w:iCs/>
                <w:szCs w:val="24"/>
              </w:rPr>
              <w:t xml:space="preserve"> 20 DE FEBRERO DE 2017 A LAS 11</w:t>
            </w:r>
            <w:r w:rsidR="00D04D19" w:rsidRPr="00E37AD4">
              <w:rPr>
                <w:rFonts w:ascii="Arial" w:hAnsi="Arial" w:cs="Arial"/>
                <w:iCs/>
                <w:szCs w:val="24"/>
              </w:rPr>
              <w:t>:00 HORAS</w:t>
            </w:r>
          </w:p>
        </w:tc>
      </w:tr>
      <w:tr w:rsidR="00D04D19" w:rsidRPr="00E37AD4" w:rsidTr="0086318A">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D04D19" w:rsidRPr="00E37AD4" w:rsidRDefault="00D04D19" w:rsidP="0086318A">
            <w:pPr>
              <w:spacing w:line="276" w:lineRule="auto"/>
              <w:jc w:val="both"/>
              <w:rPr>
                <w:rFonts w:ascii="Arial" w:hAnsi="Arial" w:cs="Arial"/>
                <w:b/>
                <w:szCs w:val="24"/>
              </w:rPr>
            </w:pPr>
            <w:r w:rsidRPr="00E37AD4">
              <w:rPr>
                <w:rFonts w:ascii="Arial" w:hAnsi="Arial" w:cs="Arial"/>
                <w:b/>
                <w:szCs w:val="24"/>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D04D19" w:rsidRPr="00E37AD4" w:rsidRDefault="00A36ACA" w:rsidP="0086318A">
            <w:pPr>
              <w:spacing w:line="276" w:lineRule="auto"/>
              <w:rPr>
                <w:rFonts w:ascii="Arial" w:hAnsi="Arial" w:cs="Arial"/>
                <w:szCs w:val="24"/>
              </w:rPr>
            </w:pPr>
            <w:r>
              <w:rPr>
                <w:rFonts w:ascii="Arial" w:hAnsi="Arial" w:cs="Arial"/>
                <w:szCs w:val="24"/>
              </w:rPr>
              <w:t xml:space="preserve"> 27 DE MARZO DE 2017 A LAS 11</w:t>
            </w:r>
            <w:r w:rsidR="00D04D19" w:rsidRPr="00E37AD4">
              <w:rPr>
                <w:rFonts w:ascii="Arial" w:hAnsi="Arial" w:cs="Arial"/>
                <w:szCs w:val="24"/>
              </w:rPr>
              <w:t>:00 HORAS</w:t>
            </w:r>
          </w:p>
        </w:tc>
      </w:tr>
      <w:tr w:rsidR="00D04D19" w:rsidRPr="00E37AD4" w:rsidTr="0086318A">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D04D19" w:rsidRPr="00E37AD4" w:rsidRDefault="00D04D19" w:rsidP="0086318A">
            <w:pPr>
              <w:spacing w:line="276" w:lineRule="auto"/>
              <w:jc w:val="both"/>
              <w:rPr>
                <w:rFonts w:ascii="Arial" w:hAnsi="Arial" w:cs="Arial"/>
                <w:b/>
                <w:szCs w:val="24"/>
              </w:rPr>
            </w:pPr>
            <w:r w:rsidRPr="00E37AD4">
              <w:rPr>
                <w:rFonts w:ascii="Arial" w:hAnsi="Arial" w:cs="Arial"/>
                <w:b/>
                <w:szCs w:val="24"/>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D04D19" w:rsidRPr="00E37AD4" w:rsidRDefault="00A36ACA" w:rsidP="0086318A">
            <w:pPr>
              <w:spacing w:line="276" w:lineRule="auto"/>
              <w:rPr>
                <w:rFonts w:ascii="Arial" w:hAnsi="Arial" w:cs="Arial"/>
                <w:szCs w:val="24"/>
              </w:rPr>
            </w:pPr>
            <w:r>
              <w:rPr>
                <w:rFonts w:ascii="Arial" w:hAnsi="Arial" w:cs="Arial"/>
                <w:szCs w:val="24"/>
              </w:rPr>
              <w:t xml:space="preserve"> 27 DE MARZO  DE 2017 A LAS 11</w:t>
            </w:r>
            <w:r w:rsidR="00D04D19" w:rsidRPr="00E37AD4">
              <w:rPr>
                <w:rFonts w:ascii="Arial" w:hAnsi="Arial" w:cs="Arial"/>
                <w:szCs w:val="24"/>
              </w:rPr>
              <w:t>:00 HORAS</w:t>
            </w:r>
          </w:p>
        </w:tc>
      </w:tr>
      <w:tr w:rsidR="00D04D19" w:rsidRPr="00E37AD4" w:rsidTr="0086318A">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D04D19" w:rsidRPr="00E37AD4" w:rsidRDefault="00D04D19" w:rsidP="0086318A">
            <w:pPr>
              <w:spacing w:line="276" w:lineRule="auto"/>
              <w:jc w:val="both"/>
              <w:rPr>
                <w:rFonts w:ascii="Arial" w:hAnsi="Arial" w:cs="Arial"/>
                <w:b/>
                <w:szCs w:val="24"/>
              </w:rPr>
            </w:pPr>
            <w:r w:rsidRPr="00E37AD4">
              <w:rPr>
                <w:rFonts w:ascii="Arial" w:hAnsi="Arial" w:cs="Arial"/>
                <w:b/>
                <w:szCs w:val="24"/>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D04D19" w:rsidRPr="00E37AD4" w:rsidRDefault="00D04D19" w:rsidP="0086318A">
            <w:pPr>
              <w:spacing w:line="276" w:lineRule="auto"/>
              <w:rPr>
                <w:rFonts w:ascii="Arial" w:hAnsi="Arial" w:cs="Arial"/>
                <w:iCs/>
                <w:szCs w:val="24"/>
              </w:rPr>
            </w:pPr>
            <w:r>
              <w:rPr>
                <w:rFonts w:ascii="Arial" w:hAnsi="Arial" w:cs="Arial"/>
                <w:iCs/>
                <w:szCs w:val="24"/>
              </w:rPr>
              <w:t xml:space="preserve"> </w:t>
            </w:r>
            <w:r w:rsidRPr="00E37AD4">
              <w:rPr>
                <w:rFonts w:ascii="Arial" w:hAnsi="Arial" w:cs="Arial"/>
                <w:iCs/>
                <w:szCs w:val="24"/>
              </w:rPr>
              <w:t xml:space="preserve"> </w:t>
            </w:r>
            <w:r w:rsidR="00A36ACA">
              <w:rPr>
                <w:rFonts w:ascii="Arial" w:hAnsi="Arial" w:cs="Arial"/>
                <w:iCs/>
                <w:szCs w:val="24"/>
              </w:rPr>
              <w:t>29</w:t>
            </w:r>
            <w:r>
              <w:rPr>
                <w:rFonts w:ascii="Arial" w:hAnsi="Arial" w:cs="Arial"/>
                <w:iCs/>
                <w:szCs w:val="24"/>
              </w:rPr>
              <w:t xml:space="preserve"> </w:t>
            </w:r>
            <w:r w:rsidRPr="00E37AD4">
              <w:rPr>
                <w:rFonts w:ascii="Arial" w:hAnsi="Arial" w:cs="Arial"/>
                <w:iCs/>
                <w:szCs w:val="24"/>
              </w:rPr>
              <w:t xml:space="preserve">DE </w:t>
            </w:r>
            <w:r>
              <w:rPr>
                <w:rFonts w:ascii="Arial" w:hAnsi="Arial" w:cs="Arial"/>
                <w:iCs/>
                <w:szCs w:val="24"/>
              </w:rPr>
              <w:t>MARZO</w:t>
            </w:r>
            <w:r w:rsidR="00A36ACA">
              <w:rPr>
                <w:rFonts w:ascii="Arial" w:hAnsi="Arial" w:cs="Arial"/>
                <w:iCs/>
                <w:szCs w:val="24"/>
              </w:rPr>
              <w:t xml:space="preserve"> DE 2017 A LAS 11</w:t>
            </w:r>
            <w:r w:rsidRPr="00E37AD4">
              <w:rPr>
                <w:rFonts w:ascii="Arial" w:hAnsi="Arial" w:cs="Arial"/>
                <w:iCs/>
                <w:szCs w:val="24"/>
              </w:rPr>
              <w:t>:00 HORAS</w:t>
            </w:r>
          </w:p>
        </w:tc>
      </w:tr>
    </w:tbl>
    <w:p w:rsidR="00D04D19" w:rsidRPr="00E37AD4" w:rsidRDefault="00D04D19" w:rsidP="00D04D19">
      <w:pPr>
        <w:spacing w:line="276" w:lineRule="auto"/>
        <w:jc w:val="both"/>
        <w:rPr>
          <w:rFonts w:ascii="Arial" w:hAnsi="Arial" w:cs="Arial"/>
          <w:szCs w:val="24"/>
        </w:rPr>
      </w:pPr>
    </w:p>
    <w:p w:rsidR="00D04D19" w:rsidRPr="00E37AD4" w:rsidRDefault="00D04D19" w:rsidP="00D04D19">
      <w:pPr>
        <w:spacing w:line="276" w:lineRule="auto"/>
        <w:jc w:val="both"/>
        <w:rPr>
          <w:rFonts w:ascii="Arial" w:hAnsi="Arial" w:cs="Arial"/>
          <w:szCs w:val="24"/>
        </w:rPr>
      </w:pPr>
      <w:r w:rsidRPr="00E37AD4">
        <w:rPr>
          <w:rFonts w:ascii="Arial" w:hAnsi="Arial" w:cs="Arial"/>
          <w:szCs w:val="24"/>
        </w:rPr>
        <w:lastRenderedPageBreak/>
        <w:t>Los eventos correspondientes a la(s) Junta(s) de aclaraciones y a la presentación y apertura de ofertas, se llevaran a cabo en el Auditorio Juan Palomar y Arias de la Secretaría de Movilidad, ubicada en la dirección indicada al final de esta convocatoria.</w:t>
      </w:r>
    </w:p>
    <w:p w:rsidR="00D04D19" w:rsidRPr="00E37AD4" w:rsidRDefault="00D04D19" w:rsidP="00D04D19">
      <w:pPr>
        <w:spacing w:line="276" w:lineRule="auto"/>
        <w:jc w:val="both"/>
        <w:rPr>
          <w:rFonts w:ascii="Arial" w:hAnsi="Arial" w:cs="Arial"/>
          <w:iCs/>
          <w:szCs w:val="24"/>
          <w:lang w:val="es-MX"/>
        </w:rPr>
      </w:pP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 xml:space="preserve">La emisión de los contratos de subrogación </w:t>
      </w:r>
      <w:r>
        <w:rPr>
          <w:rFonts w:ascii="Arial" w:hAnsi="Arial" w:cs="Arial"/>
          <w:szCs w:val="24"/>
          <w:lang w:val="es-MX"/>
        </w:rPr>
        <w:t xml:space="preserve">respecto de la concesión de la </w:t>
      </w:r>
      <w:r w:rsidRPr="00851E60">
        <w:rPr>
          <w:rFonts w:ascii="Arial" w:hAnsi="Arial" w:cs="Arial"/>
          <w:b/>
          <w:szCs w:val="24"/>
          <w:lang w:val="es-MX"/>
        </w:rPr>
        <w:t>RUTA</w:t>
      </w:r>
      <w:r>
        <w:rPr>
          <w:rFonts w:ascii="Arial" w:hAnsi="Arial" w:cs="Arial"/>
          <w:szCs w:val="24"/>
          <w:lang w:val="es-MX"/>
        </w:rPr>
        <w:t xml:space="preserve"> </w:t>
      </w:r>
      <w:r w:rsidR="00A36ACA">
        <w:rPr>
          <w:rFonts w:ascii="Arial" w:hAnsi="Arial" w:cs="Arial"/>
          <w:b/>
          <w:szCs w:val="24"/>
        </w:rPr>
        <w:t>TRONCAL MARIANO OTERO</w:t>
      </w:r>
      <w:r>
        <w:rPr>
          <w:rFonts w:ascii="Arial" w:hAnsi="Arial" w:cs="Arial"/>
          <w:b/>
          <w:szCs w:val="24"/>
        </w:rPr>
        <w:t xml:space="preserve"> T</w:t>
      </w:r>
      <w:r w:rsidR="00A36ACA">
        <w:rPr>
          <w:rFonts w:ascii="Arial" w:hAnsi="Arial" w:cs="Arial"/>
          <w:b/>
          <w:szCs w:val="24"/>
        </w:rPr>
        <w:t>10</w:t>
      </w:r>
      <w:r w:rsidRPr="00E37AD4">
        <w:rPr>
          <w:rFonts w:ascii="Arial" w:hAnsi="Arial" w:cs="Arial"/>
          <w:szCs w:val="24"/>
          <w:lang w:val="es-MX"/>
        </w:rPr>
        <w:t xml:space="preserve"> cuyo Titular es el Organismo Público Descentralizado SISTECOZOME se efectuará conforme al procedimiento establecido en la Ley de Movilidad y Transporte del Estado de Jalisco, en el Reglamento para Regular el Servicio de Transporte Público Colectivo, Masivo, de Taxi y Radiotaxi en el Estado de Jalisco, y las Bases Legales, Técnicas y Financieras anexas a esta Convocatoria.</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Los actuales subrogata</w:t>
      </w:r>
      <w:r w:rsidR="00A36ACA">
        <w:rPr>
          <w:rFonts w:ascii="Arial" w:hAnsi="Arial" w:cs="Arial"/>
          <w:szCs w:val="24"/>
          <w:lang w:val="es-MX"/>
        </w:rPr>
        <w:t>rios de la ruta 626 y 626 A</w:t>
      </w:r>
      <w:r w:rsidRPr="00E37AD4">
        <w:rPr>
          <w:rFonts w:ascii="Arial" w:hAnsi="Arial" w:cs="Arial"/>
          <w:szCs w:val="24"/>
          <w:lang w:val="es-MX"/>
        </w:rPr>
        <w:t xml:space="preserve"> podrán obtener información adicional y revisar las Bases Legales</w:t>
      </w:r>
      <w:r>
        <w:rPr>
          <w:rFonts w:ascii="Arial" w:hAnsi="Arial" w:cs="Arial"/>
          <w:szCs w:val="24"/>
          <w:lang w:val="es-MX"/>
        </w:rPr>
        <w:t>, Técnicas y Financieras para</w:t>
      </w:r>
      <w:r w:rsidRPr="00E37AD4">
        <w:rPr>
          <w:rFonts w:ascii="Arial" w:hAnsi="Arial" w:cs="Arial"/>
          <w:szCs w:val="24"/>
          <w:lang w:val="es-MX"/>
        </w:rPr>
        <w:t xml:space="preserve">  continuar con la prestación del servicio bajo la modalidad de subrogación respecto de la Concesión Única de la </w:t>
      </w:r>
      <w:r w:rsidR="00A36ACA">
        <w:rPr>
          <w:rFonts w:ascii="Arial" w:hAnsi="Arial" w:cs="Arial"/>
          <w:b/>
          <w:szCs w:val="24"/>
          <w:lang w:val="es-MX"/>
        </w:rPr>
        <w:t>RUTA TRONCAL MARIANO OTERO</w:t>
      </w:r>
      <w:r w:rsidRPr="00851E60">
        <w:rPr>
          <w:rFonts w:ascii="Arial" w:hAnsi="Arial" w:cs="Arial"/>
          <w:b/>
          <w:szCs w:val="24"/>
          <w:lang w:val="es-MX"/>
        </w:rPr>
        <w:t xml:space="preserve"> T</w:t>
      </w:r>
      <w:r w:rsidR="00A36ACA">
        <w:rPr>
          <w:rFonts w:ascii="Arial" w:hAnsi="Arial" w:cs="Arial"/>
          <w:b/>
          <w:szCs w:val="24"/>
          <w:lang w:val="es-MX"/>
        </w:rPr>
        <w:t>10</w:t>
      </w:r>
      <w:r>
        <w:rPr>
          <w:rFonts w:ascii="Arial" w:hAnsi="Arial" w:cs="Arial"/>
          <w:szCs w:val="24"/>
          <w:lang w:val="es-MX"/>
        </w:rPr>
        <w:t xml:space="preserve"> </w:t>
      </w:r>
      <w:r w:rsidRPr="00E37AD4">
        <w:rPr>
          <w:rFonts w:ascii="Arial" w:hAnsi="Arial" w:cs="Arial"/>
          <w:szCs w:val="24"/>
          <w:lang w:val="es-MX"/>
        </w:rPr>
        <w:t xml:space="preserve">del Sistema Integrado de Transporte Público en el Área Metropolitana de Guadalajara, Jalisco, identificada actualmente como ruta </w:t>
      </w:r>
      <w:r w:rsidR="00A36ACA">
        <w:rPr>
          <w:rFonts w:ascii="Arial" w:hAnsi="Arial" w:cs="Arial"/>
          <w:szCs w:val="24"/>
          <w:lang w:val="es-MX"/>
        </w:rPr>
        <w:t>626 y 626 A</w:t>
      </w:r>
      <w:r>
        <w:rPr>
          <w:rFonts w:ascii="Arial" w:hAnsi="Arial" w:cs="Arial"/>
          <w:szCs w:val="24"/>
          <w:lang w:val="es-MX"/>
        </w:rPr>
        <w:t xml:space="preserve"> </w:t>
      </w:r>
      <w:r w:rsidRPr="00E37AD4">
        <w:rPr>
          <w:rFonts w:ascii="Arial" w:hAnsi="Arial" w:cs="Arial"/>
          <w:szCs w:val="24"/>
          <w:lang w:val="es-MX"/>
        </w:rPr>
        <w:t xml:space="preserve">en internet: </w:t>
      </w:r>
      <w:hyperlink r:id="rId5" w:history="1">
        <w:r w:rsidRPr="00E37AD4">
          <w:rPr>
            <w:rFonts w:ascii="Arial" w:hAnsi="Arial" w:cs="Arial"/>
            <w:szCs w:val="24"/>
            <w:lang w:val="es-MX"/>
          </w:rPr>
          <w:t>www.semov.gob.mx</w:t>
        </w:r>
      </w:hyperlink>
      <w:r w:rsidRPr="00E37AD4">
        <w:rPr>
          <w:rFonts w:ascii="Arial" w:hAnsi="Arial" w:cs="Arial"/>
          <w:szCs w:val="24"/>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10 de Abril del 2017, con excepción de sábados y domingos, en horario de 9:00 a 14:00 horas.</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Los requisitos de calificación incluyen: cumplir de conformidad con los requerimientos legales, financieros y técnicos solicitados en las Bases de que derivan de la presente convocatoria.</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a más tardar en el horario y fecha establecida en las Bases de la Convocatoria. </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 xml:space="preserve">Será responsabilidad de los interesados (previo al cierre de su oferta), revisar en la página </w:t>
      </w:r>
      <w:hyperlink r:id="rId6" w:history="1">
        <w:r w:rsidRPr="00E37AD4">
          <w:rPr>
            <w:rFonts w:ascii="Arial" w:hAnsi="Arial" w:cs="Arial"/>
            <w:szCs w:val="24"/>
            <w:lang w:val="es-MX"/>
          </w:rPr>
          <w:t>www.semov.gob.mx</w:t>
        </w:r>
      </w:hyperlink>
      <w:r w:rsidRPr="00E37AD4">
        <w:rPr>
          <w:rFonts w:ascii="Arial" w:hAnsi="Arial" w:cs="Arial"/>
          <w:szCs w:val="24"/>
          <w:lang w:val="es-MX"/>
        </w:rPr>
        <w:t xml:space="preserve">, si las Bases de la Convocatoria han sido modificadas a través de adendas. </w:t>
      </w:r>
    </w:p>
    <w:p w:rsidR="00D04D19" w:rsidRPr="00E37AD4" w:rsidRDefault="00D04D19" w:rsidP="00D04D19">
      <w:pPr>
        <w:numPr>
          <w:ilvl w:val="0"/>
          <w:numId w:val="1"/>
        </w:numPr>
        <w:spacing w:line="276" w:lineRule="auto"/>
        <w:jc w:val="both"/>
        <w:rPr>
          <w:rFonts w:ascii="Arial" w:hAnsi="Arial" w:cs="Arial"/>
          <w:szCs w:val="24"/>
          <w:lang w:val="es-MX"/>
        </w:rPr>
      </w:pPr>
      <w:r w:rsidRPr="00E37AD4">
        <w:rPr>
          <w:rFonts w:ascii="Arial" w:hAnsi="Arial" w:cs="Arial"/>
          <w:szCs w:val="24"/>
          <w:lang w:val="es-MX"/>
        </w:rPr>
        <w:t>Ninguna de las condiciones contenidas en las Bases de la Convocatoria, ni en las Ofertas presentadas por los interesados, podrán ser negociadas.</w:t>
      </w:r>
    </w:p>
    <w:p w:rsidR="00D04D19" w:rsidRPr="00E37AD4" w:rsidRDefault="00D04D19" w:rsidP="00D04D19">
      <w:pPr>
        <w:spacing w:line="276" w:lineRule="auto"/>
        <w:ind w:left="720"/>
        <w:jc w:val="both"/>
        <w:rPr>
          <w:rFonts w:ascii="Arial" w:hAnsi="Arial" w:cs="Arial"/>
          <w:szCs w:val="24"/>
          <w:lang w:val="es-MX"/>
        </w:rPr>
      </w:pPr>
    </w:p>
    <w:p w:rsidR="00D04D19" w:rsidRPr="00E37AD4" w:rsidRDefault="00D04D19" w:rsidP="00D04D19">
      <w:pPr>
        <w:spacing w:line="276" w:lineRule="auto"/>
        <w:jc w:val="both"/>
        <w:rPr>
          <w:rFonts w:ascii="Arial" w:hAnsi="Arial" w:cs="Arial"/>
          <w:szCs w:val="24"/>
        </w:rPr>
      </w:pPr>
    </w:p>
    <w:p w:rsidR="00D04D19" w:rsidRPr="00E37AD4" w:rsidRDefault="00D04D19" w:rsidP="00D04D19">
      <w:pPr>
        <w:spacing w:line="276" w:lineRule="auto"/>
        <w:jc w:val="center"/>
        <w:rPr>
          <w:rFonts w:ascii="Arial" w:hAnsi="Arial" w:cs="Arial"/>
          <w:b/>
          <w:bCs/>
          <w:szCs w:val="24"/>
        </w:rPr>
      </w:pPr>
      <w:r w:rsidRPr="00E37AD4">
        <w:rPr>
          <w:rFonts w:ascii="Arial" w:hAnsi="Arial" w:cs="Arial"/>
          <w:b/>
          <w:bCs/>
          <w:szCs w:val="24"/>
        </w:rPr>
        <w:t>GUADALAJARA, JALISCO, A  08 DE FEBRERO DE 2017</w:t>
      </w:r>
    </w:p>
    <w:p w:rsidR="00D04D19" w:rsidRPr="00E37AD4" w:rsidRDefault="00D04D19" w:rsidP="00D04D19">
      <w:pPr>
        <w:spacing w:line="276" w:lineRule="auto"/>
        <w:jc w:val="center"/>
        <w:rPr>
          <w:rFonts w:ascii="Arial" w:hAnsi="Arial" w:cs="Arial"/>
          <w:b/>
          <w:bCs/>
          <w:szCs w:val="24"/>
        </w:rPr>
      </w:pPr>
    </w:p>
    <w:p w:rsidR="00D04D19" w:rsidRPr="00E37AD4" w:rsidRDefault="00D04D19" w:rsidP="00D04D19">
      <w:pPr>
        <w:spacing w:line="276" w:lineRule="auto"/>
        <w:jc w:val="center"/>
        <w:rPr>
          <w:rFonts w:ascii="Arial" w:hAnsi="Arial" w:cs="Arial"/>
          <w:b/>
          <w:bCs/>
          <w:szCs w:val="24"/>
        </w:rPr>
      </w:pPr>
    </w:p>
    <w:p w:rsidR="00D04D19" w:rsidRPr="00E37AD4" w:rsidRDefault="00D04D19" w:rsidP="00D04D19">
      <w:pPr>
        <w:spacing w:line="276" w:lineRule="auto"/>
        <w:jc w:val="center"/>
        <w:rPr>
          <w:rFonts w:ascii="Arial" w:hAnsi="Arial" w:cs="Arial"/>
          <w:b/>
          <w:bCs/>
          <w:szCs w:val="24"/>
        </w:rPr>
      </w:pPr>
    </w:p>
    <w:p w:rsidR="00D04D19" w:rsidRPr="00E37AD4" w:rsidRDefault="00D04D19" w:rsidP="00D04D19">
      <w:pPr>
        <w:spacing w:line="276" w:lineRule="auto"/>
        <w:jc w:val="center"/>
        <w:rPr>
          <w:rFonts w:ascii="Arial" w:hAnsi="Arial" w:cs="Arial"/>
          <w:b/>
          <w:bCs/>
          <w:szCs w:val="24"/>
        </w:rPr>
      </w:pPr>
      <w:r w:rsidRPr="00E37AD4">
        <w:rPr>
          <w:rFonts w:ascii="Arial" w:hAnsi="Arial" w:cs="Arial"/>
          <w:b/>
          <w:bCs/>
          <w:szCs w:val="24"/>
        </w:rPr>
        <w:t>MTRO. SERVANDO SEPÚLVEDA ENRÍQUEZ</w:t>
      </w:r>
    </w:p>
    <w:p w:rsidR="00D04D19" w:rsidRPr="009A5311" w:rsidRDefault="00D04D19" w:rsidP="00D04D19">
      <w:pPr>
        <w:spacing w:line="276" w:lineRule="auto"/>
        <w:jc w:val="center"/>
        <w:rPr>
          <w:rFonts w:ascii="Arial" w:hAnsi="Arial" w:cs="Arial"/>
          <w:b/>
          <w:bCs/>
          <w:szCs w:val="24"/>
        </w:rPr>
      </w:pPr>
      <w:r w:rsidRPr="00E37AD4">
        <w:rPr>
          <w:rFonts w:ascii="Arial" w:hAnsi="Arial" w:cs="Arial"/>
          <w:b/>
          <w:bCs/>
          <w:szCs w:val="24"/>
        </w:rPr>
        <w:t>EL SECRETARIO DE MOVILIDAD DEL GOBIERNO DEL ESTADO DE JALISCO.</w:t>
      </w:r>
    </w:p>
    <w:p w:rsidR="009730DF" w:rsidRDefault="009730DF"/>
    <w:sectPr w:rsidR="009730DF" w:rsidSect="001D29B1">
      <w:pgSz w:w="12240" w:h="20160" w:code="5"/>
      <w:pgMar w:top="1135" w:right="1134" w:bottom="1418" w:left="3005" w:header="706" w:footer="706" w:gutter="0"/>
      <w:paperSrc w:first="4" w:other="4"/>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compat/>
  <w:rsids>
    <w:rsidRoot w:val="00D04D19"/>
    <w:rsid w:val="000C6B4A"/>
    <w:rsid w:val="006D23A6"/>
    <w:rsid w:val="007C047F"/>
    <w:rsid w:val="008770A5"/>
    <w:rsid w:val="009730DF"/>
    <w:rsid w:val="00A36ACA"/>
    <w:rsid w:val="00CD206B"/>
    <w:rsid w:val="00D04D19"/>
    <w:rsid w:val="00FB227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19"/>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 normal"/>
    <w:basedOn w:val="Normal"/>
    <w:rsid w:val="00D04D19"/>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ranet.funcionpublica.gob.mx" TargetMode="External"/><Relationship Id="rId5" Type="http://schemas.openxmlformats.org/officeDocument/2006/relationships/hyperlink" Target="http://compranet.funcionpublic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erika.ochoa</cp:lastModifiedBy>
  <cp:revision>2</cp:revision>
  <dcterms:created xsi:type="dcterms:W3CDTF">2018-09-17T14:11:00Z</dcterms:created>
  <dcterms:modified xsi:type="dcterms:W3CDTF">2018-09-17T14:11:00Z</dcterms:modified>
</cp:coreProperties>
</file>